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8C54C" w14:textId="1CADCCF3" w:rsidR="00225B6E" w:rsidRDefault="00410142">
      <w:hyperlink r:id="rId4" w:history="1">
        <w:r w:rsidRPr="000D70CD">
          <w:rPr>
            <w:rStyle w:val="Hyperlink"/>
          </w:rPr>
          <w:t>https://www.deutschepost.de/de/o/ostergruesse/hanni-hase.html</w:t>
        </w:r>
      </w:hyperlink>
    </w:p>
    <w:p w14:paraId="0C191383" w14:textId="529C4597" w:rsidR="00410142" w:rsidRDefault="00410142"/>
    <w:p w14:paraId="50269E5A" w14:textId="0416B695" w:rsidR="00410142" w:rsidRDefault="00410142">
      <w:hyperlink r:id="rId5" w:history="1">
        <w:r w:rsidRPr="000D70CD">
          <w:rPr>
            <w:rStyle w:val="Hyperlink"/>
          </w:rPr>
          <w:t>https://www.meine-forscherwelt.de/forschergarten/</w:t>
        </w:r>
      </w:hyperlink>
    </w:p>
    <w:p w14:paraId="1DFC8DF4" w14:textId="76672467" w:rsidR="00410142" w:rsidRDefault="00410142"/>
    <w:p w14:paraId="6DEC7F0C" w14:textId="77777777" w:rsidR="00410142" w:rsidRDefault="00410142">
      <w:bookmarkStart w:id="0" w:name="_GoBack"/>
      <w:bookmarkEnd w:id="0"/>
    </w:p>
    <w:sectPr w:rsidR="004101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42"/>
    <w:rsid w:val="00225B6E"/>
    <w:rsid w:val="0041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D84D"/>
  <w15:chartTrackingRefBased/>
  <w15:docId w15:val="{9D110865-A998-4357-BD00-529683DE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01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0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ine-forscherwelt.de/forschergarten/" TargetMode="External"/><Relationship Id="rId4" Type="http://schemas.openxmlformats.org/officeDocument/2006/relationships/hyperlink" Target="https://www.deutschepost.de/de/o/ostergruesse/hanni-hase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224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Gündling</dc:creator>
  <cp:keywords/>
  <dc:description/>
  <cp:lastModifiedBy>Claudia Gündling</cp:lastModifiedBy>
  <cp:revision>1</cp:revision>
  <dcterms:created xsi:type="dcterms:W3CDTF">2020-03-29T17:19:00Z</dcterms:created>
  <dcterms:modified xsi:type="dcterms:W3CDTF">2020-03-29T17:20:00Z</dcterms:modified>
</cp:coreProperties>
</file>